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03D" w:rsidRPr="009A221C" w:rsidRDefault="00F1772C" w:rsidP="0076203D">
      <w:pPr>
        <w:jc w:val="right"/>
        <w:rPr>
          <w:rFonts w:ascii="Book Antiqua" w:hAnsi="Book Antiqua"/>
          <w:i/>
          <w:lang w:val="ro-RO"/>
        </w:rPr>
      </w:pPr>
      <w:bookmarkStart w:id="0" w:name="_GoBack"/>
      <w:bookmarkEnd w:id="0"/>
      <w:r>
        <w:rPr>
          <w:rFonts w:ascii="Book Antiqua" w:hAnsi="Book Antiqua"/>
          <w:i/>
          <w:lang w:val="ro-RO"/>
        </w:rPr>
        <w:t>Anexa nr.2</w:t>
      </w:r>
      <w:r w:rsidR="0076203D" w:rsidRPr="009A221C">
        <w:rPr>
          <w:rFonts w:ascii="Book Antiqua" w:hAnsi="Book Antiqua"/>
          <w:i/>
          <w:lang w:val="ro-RO"/>
        </w:rPr>
        <w:t xml:space="preserve"> la Hotărârea Consiliului Jude</w:t>
      </w:r>
      <w:r w:rsidR="0076203D" w:rsidRPr="009A221C">
        <w:rPr>
          <w:rFonts w:ascii="Cambria" w:hAnsi="Cambria" w:cs="Cambria"/>
          <w:i/>
          <w:lang w:val="ro-RO"/>
        </w:rPr>
        <w:t>ț</w:t>
      </w:r>
      <w:r w:rsidR="0076203D" w:rsidRPr="009A221C">
        <w:rPr>
          <w:rFonts w:ascii="Book Antiqua" w:hAnsi="Book Antiqua"/>
          <w:i/>
          <w:lang w:val="ro-RO"/>
        </w:rPr>
        <w:t>ean Maramure</w:t>
      </w:r>
      <w:r w:rsidR="0076203D" w:rsidRPr="009A221C">
        <w:rPr>
          <w:rFonts w:ascii="Cambria" w:hAnsi="Cambria" w:cs="Cambria"/>
          <w:i/>
          <w:lang w:val="ro-RO"/>
        </w:rPr>
        <w:t>ș</w:t>
      </w:r>
      <w:r w:rsidR="00D94D8C">
        <w:rPr>
          <w:rFonts w:ascii="Book Antiqua" w:hAnsi="Book Antiqua"/>
          <w:i/>
          <w:lang w:val="ro-RO"/>
        </w:rPr>
        <w:t xml:space="preserve"> nr.</w:t>
      </w:r>
      <w:r>
        <w:rPr>
          <w:rFonts w:ascii="Book Antiqua" w:hAnsi="Book Antiqua"/>
          <w:i/>
          <w:lang w:val="ro-RO"/>
        </w:rPr>
        <w:t xml:space="preserve">  </w:t>
      </w:r>
      <w:r w:rsidR="00D94D8C">
        <w:rPr>
          <w:rFonts w:ascii="Book Antiqua" w:hAnsi="Book Antiqua"/>
          <w:i/>
          <w:lang w:val="ro-RO"/>
        </w:rPr>
        <w:t xml:space="preserve"> din ________</w:t>
      </w:r>
      <w:r w:rsidR="0076203D">
        <w:rPr>
          <w:rFonts w:ascii="Book Antiqua" w:hAnsi="Book Antiqua"/>
          <w:i/>
          <w:lang w:val="ro-RO"/>
        </w:rPr>
        <w:t xml:space="preserve"> </w:t>
      </w:r>
      <w:r w:rsidR="00BC6E02">
        <w:rPr>
          <w:rFonts w:ascii="Book Antiqua" w:hAnsi="Book Antiqua"/>
          <w:i/>
          <w:lang w:val="ro-RO"/>
        </w:rPr>
        <w:t>2026</w:t>
      </w:r>
    </w:p>
    <w:p w:rsidR="00A80EB3" w:rsidRDefault="00A80EB3" w:rsidP="004603C3">
      <w:pPr>
        <w:rPr>
          <w:rFonts w:ascii="Book Antiqua" w:hAnsi="Book Antiqua"/>
          <w:lang w:val="ro-RO"/>
        </w:rPr>
      </w:pPr>
    </w:p>
    <w:p w:rsidR="00A80EB3" w:rsidRPr="009A221C" w:rsidRDefault="00A80EB3" w:rsidP="0076203D">
      <w:pPr>
        <w:jc w:val="right"/>
        <w:rPr>
          <w:rFonts w:ascii="Book Antiqua" w:hAnsi="Book Antiqua"/>
          <w:lang w:val="ro-RO"/>
        </w:rPr>
      </w:pPr>
    </w:p>
    <w:p w:rsidR="00BC6E02" w:rsidRDefault="0076203D" w:rsidP="0076203D">
      <w:pPr>
        <w:jc w:val="center"/>
        <w:rPr>
          <w:rFonts w:ascii="Ebrima" w:hAnsi="Ebrima" w:cs="Calibri"/>
          <w:b/>
          <w:lang w:val="ro-RO"/>
        </w:rPr>
      </w:pPr>
      <w:r w:rsidRPr="00CC03B8">
        <w:rPr>
          <w:rFonts w:ascii="Ebrima" w:hAnsi="Ebrima" w:cs="Calibri"/>
          <w:b/>
          <w:lang w:val="ro-RO"/>
        </w:rPr>
        <w:t xml:space="preserve">Componența </w:t>
      </w:r>
      <w:r w:rsidR="00BC6E02">
        <w:rPr>
          <w:rFonts w:ascii="Ebrima" w:hAnsi="Ebrima" w:cs="Calibri"/>
          <w:b/>
          <w:lang w:val="ro-RO"/>
        </w:rPr>
        <w:t xml:space="preserve">Comisiei Locale pentru Avizare Integrată </w:t>
      </w:r>
    </w:p>
    <w:p w:rsidR="0076203D" w:rsidRPr="00CC03B8" w:rsidRDefault="00BC6E02" w:rsidP="00BC6E02">
      <w:pPr>
        <w:jc w:val="center"/>
        <w:rPr>
          <w:rFonts w:ascii="Ebrima" w:hAnsi="Ebrima" w:cs="Calibri"/>
          <w:b/>
          <w:lang w:val="ro-RO"/>
        </w:rPr>
      </w:pPr>
      <w:r>
        <w:rPr>
          <w:rFonts w:ascii="Ebrima" w:hAnsi="Ebrima" w:cs="Calibri"/>
          <w:b/>
          <w:lang w:val="ro-RO"/>
        </w:rPr>
        <w:t>a documentațiilor de amenajare a teritoriului și a documentațiilor de urbanism, constituită la nivelul</w:t>
      </w:r>
      <w:r w:rsidR="0076203D" w:rsidRPr="00CC03B8">
        <w:rPr>
          <w:rFonts w:ascii="Ebrima" w:hAnsi="Ebrima" w:cs="Calibri"/>
          <w:b/>
          <w:lang w:val="ro-RO"/>
        </w:rPr>
        <w:t xml:space="preserve"> Județului Maramureș</w:t>
      </w:r>
    </w:p>
    <w:p w:rsidR="0076203D" w:rsidRPr="00CC03B8" w:rsidRDefault="0076203D" w:rsidP="0076203D">
      <w:pPr>
        <w:rPr>
          <w:rFonts w:ascii="Ebrima" w:hAnsi="Ebrima"/>
          <w:lang w:val="ro-RO"/>
        </w:rPr>
      </w:pPr>
    </w:p>
    <w:p w:rsidR="0076203D" w:rsidRPr="00CC03B8" w:rsidRDefault="0076203D" w:rsidP="0076203D">
      <w:pPr>
        <w:rPr>
          <w:rFonts w:ascii="Ebrima" w:hAnsi="Ebrima" w:cs="Calibri"/>
          <w:lang w:val="ro-RO"/>
        </w:rPr>
      </w:pPr>
    </w:p>
    <w:p w:rsidR="0076203D" w:rsidRPr="00EA7E22" w:rsidRDefault="008A0031" w:rsidP="00A80EB3">
      <w:pPr>
        <w:pStyle w:val="ListParagraph"/>
        <w:numPr>
          <w:ilvl w:val="0"/>
          <w:numId w:val="3"/>
        </w:numPr>
        <w:rPr>
          <w:rFonts w:ascii="Segoe UI Semilight" w:hAnsi="Segoe UI Semilight" w:cs="Segoe UI Semilight"/>
          <w:b/>
          <w:lang w:val="ro-RO"/>
        </w:rPr>
      </w:pPr>
      <w:r w:rsidRPr="00EA7E22">
        <w:rPr>
          <w:rFonts w:ascii="Segoe UI Semilight" w:hAnsi="Segoe UI Semilight" w:cs="Segoe UI Semilight"/>
          <w:b/>
          <w:lang w:val="ro-RO"/>
        </w:rPr>
        <w:t xml:space="preserve">Reprezentant al </w:t>
      </w:r>
      <w:r w:rsidR="0076203D" w:rsidRPr="00EA7E22">
        <w:rPr>
          <w:rFonts w:ascii="Segoe UI Semilight" w:hAnsi="Segoe UI Semilight" w:cs="Segoe UI Semilight"/>
          <w:b/>
          <w:lang w:val="ro-RO"/>
        </w:rPr>
        <w:t>Consiliul Județean MM</w:t>
      </w:r>
      <w:r w:rsidRPr="00EA7E22">
        <w:rPr>
          <w:rFonts w:ascii="Segoe UI Semilight" w:hAnsi="Segoe UI Semilight" w:cs="Segoe UI Semilight"/>
          <w:b/>
          <w:lang w:val="ro-RO"/>
        </w:rPr>
        <w:t xml:space="preserve"> – arhitect</w:t>
      </w:r>
      <w:r w:rsidR="00B45141" w:rsidRPr="00EA7E22">
        <w:rPr>
          <w:rFonts w:ascii="Segoe UI Semilight" w:hAnsi="Segoe UI Semilight" w:cs="Segoe UI Semilight"/>
          <w:b/>
          <w:lang w:val="ro-RO"/>
        </w:rPr>
        <w:t>ul</w:t>
      </w:r>
      <w:r w:rsidRPr="00EA7E22">
        <w:rPr>
          <w:rFonts w:ascii="Segoe UI Semilight" w:hAnsi="Segoe UI Semilight" w:cs="Segoe UI Semilight"/>
          <w:b/>
          <w:lang w:val="ro-RO"/>
        </w:rPr>
        <w:t>-șef</w:t>
      </w:r>
      <w:r w:rsidR="00EA7E22" w:rsidRPr="00EA7E22">
        <w:rPr>
          <w:rFonts w:ascii="Segoe UI Semilight" w:hAnsi="Segoe UI Semilight" w:cs="Segoe UI Semilight"/>
          <w:b/>
          <w:lang w:val="ro-RO"/>
        </w:rPr>
        <w:t xml:space="preserve"> al județului</w:t>
      </w:r>
      <w:r w:rsidR="0076203D" w:rsidRPr="00EA7E22">
        <w:rPr>
          <w:rFonts w:ascii="Segoe UI Semilight" w:hAnsi="Segoe UI Semilight" w:cs="Segoe UI Semilight"/>
          <w:b/>
          <w:lang w:val="ro-RO"/>
        </w:rPr>
        <w:t xml:space="preserve">;       </w:t>
      </w:r>
    </w:p>
    <w:p w:rsidR="00B45141" w:rsidRPr="00EA7E22" w:rsidRDefault="008A0031" w:rsidP="008A0031">
      <w:pPr>
        <w:pStyle w:val="ListParagraph"/>
        <w:numPr>
          <w:ilvl w:val="0"/>
          <w:numId w:val="3"/>
        </w:numPr>
        <w:rPr>
          <w:rFonts w:ascii="Segoe UI Semilight" w:hAnsi="Segoe UI Semilight" w:cs="Segoe UI Semilight"/>
          <w:b/>
          <w:lang w:val="ro-RO"/>
        </w:rPr>
      </w:pPr>
      <w:r w:rsidRPr="00EA7E22">
        <w:rPr>
          <w:rFonts w:ascii="Segoe UI Semilight" w:hAnsi="Segoe UI Semilight" w:cs="Segoe UI Semilight"/>
          <w:b/>
          <w:lang w:val="ro-RO"/>
        </w:rPr>
        <w:t>Reprezentant</w:t>
      </w:r>
      <w:r w:rsidR="00CC03B8" w:rsidRPr="00EA7E22">
        <w:rPr>
          <w:rFonts w:ascii="Segoe UI Semilight" w:hAnsi="Segoe UI Semilight" w:cs="Segoe UI Semilight"/>
          <w:b/>
          <w:lang w:val="ro-RO"/>
        </w:rPr>
        <w:tab/>
      </w:r>
      <w:r w:rsidRPr="00EA7E22">
        <w:rPr>
          <w:rFonts w:ascii="Segoe UI Semilight" w:hAnsi="Segoe UI Semilight" w:cs="Segoe UI Semilight"/>
          <w:b/>
          <w:lang w:val="ro-RO"/>
        </w:rPr>
        <w:t>al UAT</w:t>
      </w:r>
      <w:r w:rsidR="00B45141" w:rsidRPr="00EA7E22">
        <w:rPr>
          <w:rFonts w:ascii="Segoe UI Semilight" w:hAnsi="Segoe UI Semilight" w:cs="Segoe UI Semilight"/>
          <w:b/>
          <w:lang w:val="ro-RO"/>
        </w:rPr>
        <w:t xml:space="preserve"> - arhitectul-șef </w:t>
      </w:r>
      <w:r w:rsidR="00B45141"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 xml:space="preserve">al unităţii </w:t>
      </w:r>
      <w:proofErr w:type="spellStart"/>
      <w:r w:rsidR="00B45141"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>administrativ-teritoriale</w:t>
      </w:r>
      <w:proofErr w:type="spellEnd"/>
      <w:r w:rsidR="00B45141"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>;</w:t>
      </w:r>
    </w:p>
    <w:p w:rsidR="00B45141" w:rsidRPr="00EA7E22" w:rsidRDefault="00B45141" w:rsidP="008A0031">
      <w:pPr>
        <w:pStyle w:val="ListParagraph"/>
        <w:numPr>
          <w:ilvl w:val="0"/>
          <w:numId w:val="3"/>
        </w:numPr>
        <w:rPr>
          <w:rFonts w:ascii="Segoe UI Semilight" w:hAnsi="Segoe UI Semilight" w:cs="Segoe UI Semilight"/>
          <w:b/>
          <w:lang w:val="ro-RO"/>
        </w:rPr>
      </w:pPr>
      <w:r w:rsidRPr="00EA7E22">
        <w:rPr>
          <w:rFonts w:ascii="Segoe UI Semilight" w:hAnsi="Segoe UI Semilight" w:cs="Segoe UI Semilight"/>
          <w:b/>
          <w:lang w:val="ro-RO"/>
        </w:rPr>
        <w:t>Reprezentant</w:t>
      </w:r>
      <w:r w:rsidRPr="00EA7E22">
        <w:rPr>
          <w:rFonts w:ascii="Segoe UI Semilight" w:hAnsi="Segoe UI Semilight" w:cs="Segoe UI Semilight"/>
          <w:b/>
          <w:lang w:val="ro-RO"/>
        </w:rPr>
        <w:tab/>
        <w:t xml:space="preserve"> al ANCOM -</w:t>
      </w:r>
      <w:r w:rsidR="00CC03B8" w:rsidRPr="00EA7E22">
        <w:rPr>
          <w:rFonts w:ascii="Segoe UI Semilight" w:hAnsi="Segoe UI Semilight" w:cs="Segoe UI Semilight"/>
          <w:b/>
          <w:lang w:val="ro-RO"/>
        </w:rPr>
        <w:tab/>
      </w:r>
      <w:proofErr w:type="spellStart"/>
      <w:r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>Autoritatea</w:t>
      </w:r>
      <w:proofErr w:type="spellEnd"/>
      <w:r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 xml:space="preserve"> Naţională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>pentru</w:t>
      </w:r>
      <w:proofErr w:type="spellEnd"/>
      <w:r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 xml:space="preserve">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>Administrare</w:t>
      </w:r>
      <w:proofErr w:type="spellEnd"/>
      <w:r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 xml:space="preserve"> şi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>Reglementare</w:t>
      </w:r>
      <w:proofErr w:type="spellEnd"/>
      <w:r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 xml:space="preserve">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>în</w:t>
      </w:r>
      <w:proofErr w:type="spellEnd"/>
      <w:r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 xml:space="preserve">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>Comunicaţii</w:t>
      </w:r>
      <w:proofErr w:type="spellEnd"/>
      <w:r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 xml:space="preserve"> </w:t>
      </w:r>
      <w:r w:rsidR="00EA7E22"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>–</w:t>
      </w:r>
      <w:r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 xml:space="preserve"> ANCOM</w:t>
      </w:r>
      <w:r w:rsidR="00EA7E22" w:rsidRPr="00EA7E22">
        <w:rPr>
          <w:rFonts w:ascii="Segoe UI Semilight" w:hAnsi="Segoe UI Semilight" w:cs="Segoe UI Semilight"/>
          <w:b/>
          <w:color w:val="333333"/>
          <w:shd w:val="clear" w:color="auto" w:fill="FFFFFF"/>
        </w:rPr>
        <w:t>;</w:t>
      </w:r>
      <w:r w:rsidR="00CC03B8" w:rsidRPr="00EA7E22">
        <w:rPr>
          <w:rFonts w:ascii="Segoe UI Semilight" w:hAnsi="Segoe UI Semilight" w:cs="Segoe UI Semilight"/>
          <w:b/>
          <w:lang w:val="ro-RO"/>
        </w:rPr>
        <w:tab/>
      </w:r>
    </w:p>
    <w:p w:rsidR="00B45141" w:rsidRPr="00EA7E22" w:rsidRDefault="00B45141" w:rsidP="00B45141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r w:rsidRPr="00EA7E22">
        <w:rPr>
          <w:rFonts w:ascii="Segoe UI Semilight" w:hAnsi="Segoe UI Semilight" w:cs="Segoe UI Semilight"/>
          <w:b/>
          <w:lang w:val="ro-RO"/>
        </w:rPr>
        <w:t>Reprezentant</w:t>
      </w:r>
      <w:r w:rsidRPr="00EA7E22">
        <w:rPr>
          <w:rFonts w:ascii="Segoe UI Semilight" w:hAnsi="Segoe UI Semilight" w:cs="Segoe UI Semilight"/>
          <w:b/>
          <w:lang w:val="ro-RO"/>
        </w:rPr>
        <w:tab/>
        <w:t xml:space="preserve"> al</w:t>
      </w:r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r w:rsidR="00911952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Direcţiei </w:t>
      </w:r>
      <w:proofErr w:type="spellStart"/>
      <w:r w:rsidR="00911952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Silvice</w:t>
      </w:r>
      <w:proofErr w:type="spellEnd"/>
      <w:r w:rsidR="00911952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proofErr w:type="spellStart"/>
      <w:r w:rsidR="00911952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Maramureș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;</w:t>
      </w:r>
    </w:p>
    <w:p w:rsidR="00911952" w:rsidRPr="00EA7E22" w:rsidRDefault="00911952" w:rsidP="00EA7E22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r w:rsidRPr="00EA7E22">
        <w:rPr>
          <w:rFonts w:ascii="Segoe UI Semilight" w:hAnsi="Segoe UI Semilight" w:cs="Segoe UI Semilight"/>
          <w:b/>
          <w:lang w:val="ro-RO"/>
        </w:rPr>
        <w:t>Reprezentant</w:t>
      </w:r>
      <w:r w:rsidRPr="00EA7E22">
        <w:rPr>
          <w:rFonts w:ascii="Segoe UI Semilight" w:hAnsi="Segoe UI Semilight" w:cs="Segoe UI Semilight"/>
          <w:b/>
          <w:lang w:val="ro-RO"/>
        </w:rPr>
        <w:tab/>
        <w:t xml:space="preserve"> al Inspectoratului pentru Situații de Urgență </w:t>
      </w:r>
      <w:r w:rsidR="005E6914" w:rsidRPr="00EA7E22">
        <w:rPr>
          <w:rFonts w:ascii="Segoe UI Semilight" w:hAnsi="Segoe UI Semilight" w:cs="Segoe UI Semilight"/>
          <w:b/>
          <w:lang w:val="ro-RO"/>
        </w:rPr>
        <w:t>„Gheorghe Pop de Băsești”;</w:t>
      </w:r>
    </w:p>
    <w:p w:rsidR="005E6914" w:rsidRPr="00EA7E22" w:rsidRDefault="005E6914" w:rsidP="00B45141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r w:rsidRPr="00EA7E22">
        <w:rPr>
          <w:rFonts w:ascii="Segoe UI Semilight" w:hAnsi="Segoe UI Semilight" w:cs="Segoe UI Semilight"/>
          <w:b/>
          <w:lang w:val="ro-RO"/>
        </w:rPr>
        <w:t>Reprezentant al Autoritatii Aeronautice Civile Română;</w:t>
      </w:r>
    </w:p>
    <w:p w:rsidR="0085195F" w:rsidRPr="004603C3" w:rsidRDefault="00880362" w:rsidP="004603C3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r w:rsidRPr="00EA7E22">
        <w:rPr>
          <w:rFonts w:ascii="Segoe UI Semilight" w:hAnsi="Segoe UI Semilight" w:cs="Segoe UI Semilight"/>
          <w:b/>
          <w:lang w:val="ro-RO"/>
        </w:rPr>
        <w:t>Reprezentant al CNAIR- Secția Drumuri Nationale Baia Mare;</w:t>
      </w:r>
    </w:p>
    <w:p w:rsidR="005E6914" w:rsidRPr="00EA7E22" w:rsidRDefault="00880362" w:rsidP="00EA7E22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Reprezentant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al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Direcției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pentru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Agricultură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Județeană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Maramureș</w:t>
      </w:r>
      <w:proofErr w:type="spellEnd"/>
      <w:r w:rsidR="00B45141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;</w:t>
      </w:r>
    </w:p>
    <w:p w:rsidR="00B45141" w:rsidRPr="00EA7E22" w:rsidRDefault="005E6914" w:rsidP="00B45141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Reprezentant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al </w:t>
      </w:r>
      <w:proofErr w:type="spellStart"/>
      <w:r w:rsidR="00B45141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Agenţiei</w:t>
      </w:r>
      <w:proofErr w:type="spellEnd"/>
      <w:r w:rsidR="00B45141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Naţionale </w:t>
      </w:r>
      <w:proofErr w:type="spellStart"/>
      <w:r w:rsidR="00B45141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pentru</w:t>
      </w:r>
      <w:proofErr w:type="spellEnd"/>
      <w:r w:rsidR="00B45141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Îmbunătăţiri </w:t>
      </w:r>
      <w:proofErr w:type="spellStart"/>
      <w:r w:rsidR="00B45141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Funciare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Maramureș</w:t>
      </w:r>
      <w:proofErr w:type="spellEnd"/>
      <w:r w:rsidR="00B45141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;</w:t>
      </w:r>
    </w:p>
    <w:p w:rsidR="005E6914" w:rsidRPr="00EA7E22" w:rsidRDefault="005E6914" w:rsidP="00EB54CF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Reprezentant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al Administraţiei</w:t>
      </w:r>
      <w:r w:rsidR="00B45141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Bazinală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Somes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-Tisa-SGA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Maramureș</w:t>
      </w:r>
      <w:proofErr w:type="spellEnd"/>
      <w:r w:rsidR="00B45141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, </w:t>
      </w:r>
    </w:p>
    <w:p w:rsidR="00B45141" w:rsidRPr="00EA7E22" w:rsidRDefault="00911952" w:rsidP="00B45141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r w:rsidRPr="00EA7E22">
        <w:rPr>
          <w:rFonts w:ascii="Segoe UI Semilight" w:hAnsi="Segoe UI Semilight" w:cs="Segoe UI Semilight"/>
          <w:b/>
          <w:lang w:val="ro-RO"/>
        </w:rPr>
        <w:t>Reprezentant al</w:t>
      </w:r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Direcţiei de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Sănătate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P</w:t>
      </w:r>
      <w:r w:rsidR="00B45141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ublică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Maramureș</w:t>
      </w:r>
      <w:r w:rsidR="00B45141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;</w:t>
      </w:r>
    </w:p>
    <w:p w:rsidR="00880362" w:rsidRPr="00EA7E22" w:rsidRDefault="00880362" w:rsidP="00B45141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r w:rsidRPr="00EA7E22">
        <w:rPr>
          <w:rFonts w:ascii="Segoe UI Semilight" w:hAnsi="Segoe UI Semilight" w:cs="Segoe UI Semilight"/>
          <w:b/>
          <w:lang w:val="ro-RO"/>
        </w:rPr>
        <w:t>Reprezentant al</w:t>
      </w:r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Direcţiei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Sanitară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Veterinară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și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pentru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Siguranța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proofErr w:type="spellStart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Alimentelor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;</w:t>
      </w:r>
    </w:p>
    <w:p w:rsidR="00B45141" w:rsidRPr="00EA7E22" w:rsidRDefault="00B45141" w:rsidP="00EA7E22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r w:rsidR="00911952" w:rsidRPr="00EA7E22">
        <w:rPr>
          <w:rFonts w:ascii="Segoe UI Semilight" w:hAnsi="Segoe UI Semilight" w:cs="Segoe UI Semilight"/>
          <w:b/>
          <w:lang w:val="ro-RO"/>
        </w:rPr>
        <w:t xml:space="preserve">Reprezentant al </w:t>
      </w:r>
      <w:r w:rsidRPr="00EA7E22">
        <w:rPr>
          <w:rFonts w:ascii="Segoe UI Semilight" w:hAnsi="Segoe UI Semilight" w:cs="Segoe UI Semilight"/>
          <w:b/>
          <w:lang w:val="ro-RO"/>
        </w:rPr>
        <w:t>O.C.P.I. Maramureș</w:t>
      </w:r>
      <w:r w:rsidR="00911952" w:rsidRPr="00EA7E22">
        <w:rPr>
          <w:rFonts w:ascii="Segoe UI Semilight" w:hAnsi="Segoe UI Semilight" w:cs="Segoe UI Semilight"/>
          <w:b/>
          <w:lang w:val="ro-RO"/>
        </w:rPr>
        <w:t xml:space="preserve"> </w:t>
      </w:r>
      <w:r w:rsidR="00911952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-</w:t>
      </w:r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Agenţia Naţion</w:t>
      </w:r>
      <w:r w:rsidR="00911952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ală de </w:t>
      </w:r>
      <w:proofErr w:type="spellStart"/>
      <w:r w:rsidR="00911952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Cadastru</w:t>
      </w:r>
      <w:proofErr w:type="spellEnd"/>
      <w:r w:rsidR="00911952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şi </w:t>
      </w:r>
      <w:proofErr w:type="spellStart"/>
      <w:r w:rsidR="00911952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Publicitate</w:t>
      </w:r>
      <w:proofErr w:type="spellEnd"/>
      <w:r w:rsidR="00911952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proofErr w:type="spellStart"/>
      <w:r w:rsidR="00911952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I</w:t>
      </w:r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mobiliară</w:t>
      </w:r>
      <w:proofErr w:type="spellEnd"/>
      <w:r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, </w:t>
      </w:r>
    </w:p>
    <w:p w:rsidR="00B45141" w:rsidRPr="00EA7E22" w:rsidRDefault="00135841" w:rsidP="00B45141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r w:rsidRPr="00EA7E22">
        <w:rPr>
          <w:rFonts w:ascii="Segoe UI Semilight" w:hAnsi="Segoe UI Semilight" w:cs="Segoe UI Semilight"/>
          <w:b/>
          <w:lang w:val="ro-RO"/>
        </w:rPr>
        <w:t>Reprezentant al SC Vital</w:t>
      </w:r>
      <w:r w:rsidR="00880362" w:rsidRPr="00EA7E22">
        <w:rPr>
          <w:rFonts w:ascii="Segoe UI Semilight" w:hAnsi="Segoe UI Semilight" w:cs="Segoe UI Semilight"/>
          <w:b/>
          <w:lang w:val="ro-RO"/>
        </w:rPr>
        <w:t xml:space="preserve"> SA</w:t>
      </w:r>
      <w:r w:rsidR="00B45141" w:rsidRPr="00EA7E22">
        <w:rPr>
          <w:rFonts w:ascii="Segoe UI Semilight" w:hAnsi="Segoe UI Semilight" w:cs="Segoe UI Semilight"/>
          <w:b/>
          <w:color w:val="333333"/>
          <w:lang w:val="en-GB" w:eastAsia="en-GB"/>
        </w:rPr>
        <w:t>;</w:t>
      </w:r>
    </w:p>
    <w:p w:rsidR="00880362" w:rsidRPr="00EA7E22" w:rsidRDefault="00880362" w:rsidP="00B45141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r w:rsidRPr="00EA7E22">
        <w:rPr>
          <w:rFonts w:ascii="Segoe UI Semilight" w:hAnsi="Segoe UI Semilight" w:cs="Segoe UI Semilight"/>
          <w:b/>
          <w:color w:val="333333"/>
          <w:lang w:val="ro-RO" w:eastAsia="en-GB"/>
        </w:rPr>
        <w:t>Reprezentant al CNTEE TRANSELECTRICA SA;</w:t>
      </w:r>
    </w:p>
    <w:p w:rsidR="00880362" w:rsidRPr="00DE4381" w:rsidRDefault="00880362" w:rsidP="00B45141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r w:rsidRPr="00DE4381">
        <w:rPr>
          <w:rFonts w:ascii="Segoe UI Semilight" w:hAnsi="Segoe UI Semilight" w:cs="Segoe UI Semilight"/>
          <w:b/>
          <w:color w:val="333333"/>
          <w:lang w:val="ro-RO" w:eastAsia="en-GB"/>
        </w:rPr>
        <w:t>Reprezentant al SNTGN  TRANSGAZ;</w:t>
      </w:r>
    </w:p>
    <w:p w:rsidR="0085195F" w:rsidRPr="00DE4381" w:rsidRDefault="0085195F" w:rsidP="0085195F">
      <w:pPr>
        <w:pStyle w:val="ListParagraph"/>
        <w:numPr>
          <w:ilvl w:val="0"/>
          <w:numId w:val="3"/>
        </w:numPr>
        <w:rPr>
          <w:rFonts w:ascii="Segoe UI Semilight" w:hAnsi="Segoe UI Semilight" w:cs="Segoe UI Semilight"/>
          <w:lang w:val="ro-RO"/>
        </w:rPr>
      </w:pPr>
      <w:r w:rsidRPr="00C843FB">
        <w:rPr>
          <w:rFonts w:ascii="Segoe UI Semilight" w:hAnsi="Segoe UI Semilight" w:cs="Segoe UI Semilight"/>
          <w:b/>
          <w:lang w:val="ro-RO"/>
        </w:rPr>
        <w:t>Reprezentant  al DELGAZ Grid</w:t>
      </w:r>
      <w:r w:rsidRPr="00DE4381">
        <w:rPr>
          <w:rFonts w:ascii="Segoe UI Semilight" w:hAnsi="Segoe UI Semilight" w:cs="Segoe UI Semilight"/>
          <w:lang w:val="ro-RO"/>
        </w:rPr>
        <w:t>;</w:t>
      </w:r>
    </w:p>
    <w:p w:rsidR="0085195F" w:rsidRPr="00DE4381" w:rsidRDefault="0085195F" w:rsidP="00B45141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r w:rsidRPr="00C843FB">
        <w:rPr>
          <w:rFonts w:ascii="Segoe UI Semilight" w:hAnsi="Segoe UI Semilight" w:cs="Segoe UI Semilight"/>
          <w:b/>
          <w:lang w:val="ro-RO"/>
        </w:rPr>
        <w:t>Reprezentant  al DEER</w:t>
      </w:r>
      <w:r w:rsidR="00C843FB" w:rsidRPr="00C843FB">
        <w:rPr>
          <w:rFonts w:ascii="Segoe UI Semilight" w:hAnsi="Segoe UI Semilight" w:cs="Segoe UI Semilight"/>
          <w:b/>
          <w:lang w:val="ro-RO"/>
        </w:rPr>
        <w:t>-</w:t>
      </w:r>
      <w:r w:rsidR="00C843FB">
        <w:rPr>
          <w:rFonts w:ascii="Segoe UI Semilight" w:hAnsi="Segoe UI Semilight" w:cs="Segoe UI Semilight"/>
          <w:b/>
          <w:lang w:val="ro-RO"/>
        </w:rPr>
        <w:t xml:space="preserve"> </w:t>
      </w:r>
      <w:r w:rsidR="00C843FB" w:rsidRPr="00C843FB">
        <w:rPr>
          <w:rFonts w:ascii="Segoe UI Semilight" w:hAnsi="Segoe UI Semilight" w:cs="Segoe UI Semilight"/>
          <w:b/>
          <w:lang w:val="ro-RO"/>
        </w:rPr>
        <w:t>Distribuție</w:t>
      </w:r>
      <w:r w:rsidR="00C843FB" w:rsidRPr="00C843FB">
        <w:rPr>
          <w:rFonts w:ascii="Segoe UI Semilight" w:hAnsi="Segoe UI Semilight" w:cs="Segoe UI Semilight"/>
          <w:b/>
          <w:color w:val="6C6C6C"/>
          <w:shd w:val="clear" w:color="auto" w:fill="FFFFFF"/>
        </w:rPr>
        <w:t xml:space="preserve"> </w:t>
      </w:r>
      <w:proofErr w:type="spellStart"/>
      <w:r w:rsidR="00C843FB" w:rsidRPr="00C843FB">
        <w:rPr>
          <w:rFonts w:ascii="Segoe UI Semilight" w:hAnsi="Segoe UI Semilight" w:cs="Segoe UI Semilight"/>
          <w:b/>
          <w:color w:val="6C6C6C"/>
          <w:shd w:val="clear" w:color="auto" w:fill="FFFFFF"/>
        </w:rPr>
        <w:t>Energie</w:t>
      </w:r>
      <w:proofErr w:type="spellEnd"/>
      <w:r w:rsidR="00C843FB" w:rsidRPr="00C843FB">
        <w:rPr>
          <w:rFonts w:ascii="Segoe UI Semilight" w:hAnsi="Segoe UI Semilight" w:cs="Segoe UI Semilight"/>
          <w:b/>
          <w:color w:val="6C6C6C"/>
          <w:shd w:val="clear" w:color="auto" w:fill="FFFFFF"/>
        </w:rPr>
        <w:t xml:space="preserve"> </w:t>
      </w:r>
      <w:proofErr w:type="spellStart"/>
      <w:r w:rsidR="00C843FB" w:rsidRPr="00C843FB">
        <w:rPr>
          <w:rFonts w:ascii="Segoe UI Semilight" w:hAnsi="Segoe UI Semilight" w:cs="Segoe UI Semilight"/>
          <w:b/>
          <w:color w:val="6C6C6C"/>
          <w:shd w:val="clear" w:color="auto" w:fill="FFFFFF"/>
        </w:rPr>
        <w:t>Electrică</w:t>
      </w:r>
      <w:proofErr w:type="spellEnd"/>
      <w:r w:rsidR="00C843FB" w:rsidRPr="00C843FB">
        <w:rPr>
          <w:rFonts w:ascii="Segoe UI Semilight" w:hAnsi="Segoe UI Semilight" w:cs="Segoe UI Semilight"/>
          <w:b/>
          <w:color w:val="6C6C6C"/>
          <w:shd w:val="clear" w:color="auto" w:fill="FFFFFF"/>
        </w:rPr>
        <w:t xml:space="preserve"> </w:t>
      </w:r>
      <w:proofErr w:type="spellStart"/>
      <w:r w:rsidR="00C843FB" w:rsidRPr="00C843FB">
        <w:rPr>
          <w:rFonts w:ascii="Segoe UI Semilight" w:hAnsi="Segoe UI Semilight" w:cs="Segoe UI Semilight"/>
          <w:b/>
          <w:color w:val="6C6C6C"/>
          <w:shd w:val="clear" w:color="auto" w:fill="FFFFFF"/>
        </w:rPr>
        <w:t>România</w:t>
      </w:r>
      <w:proofErr w:type="spellEnd"/>
      <w:r w:rsidR="004603C3" w:rsidRPr="00DE4381">
        <w:rPr>
          <w:rFonts w:ascii="Segoe UI Semilight" w:hAnsi="Segoe UI Semilight" w:cs="Segoe UI Semilight"/>
          <w:lang w:val="ro-RO"/>
        </w:rPr>
        <w:t xml:space="preserve"> </w:t>
      </w:r>
      <w:r w:rsidRPr="00DE4381">
        <w:rPr>
          <w:rFonts w:ascii="Segoe UI Semilight" w:hAnsi="Segoe UI Semilight" w:cs="Segoe UI Semilight"/>
          <w:lang w:val="ro-RO"/>
        </w:rPr>
        <w:t>;</w:t>
      </w:r>
    </w:p>
    <w:p w:rsidR="00880362" w:rsidRPr="00DE4381" w:rsidRDefault="00880362" w:rsidP="00EA7E22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r w:rsidRPr="00DE4381">
        <w:rPr>
          <w:rFonts w:ascii="Segoe UI Semilight" w:hAnsi="Segoe UI Semilight" w:cs="Segoe UI Semilight"/>
          <w:b/>
          <w:color w:val="333333"/>
          <w:lang w:val="ro-RO" w:eastAsia="en-GB"/>
        </w:rPr>
        <w:t>Reprezentant al  Companiei Naționale de Cale Ferată-Sucursala Regională CFR Cluj Napoca;</w:t>
      </w:r>
    </w:p>
    <w:p w:rsidR="00B45141" w:rsidRPr="00DE4381" w:rsidRDefault="00880362" w:rsidP="00B45141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r w:rsidRPr="00DE4381">
        <w:rPr>
          <w:rFonts w:ascii="Segoe UI Semilight" w:hAnsi="Segoe UI Semilight" w:cs="Segoe UI Semilight"/>
          <w:b/>
          <w:color w:val="333333"/>
          <w:lang w:val="ro-RO" w:eastAsia="en-GB"/>
        </w:rPr>
        <w:t>Reprezentant al  RCS@RDS S.A.</w:t>
      </w:r>
    </w:p>
    <w:p w:rsidR="005E6914" w:rsidRPr="00DE4381" w:rsidRDefault="005E6914" w:rsidP="00B45141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r w:rsidRPr="00DE4381">
        <w:rPr>
          <w:rFonts w:ascii="Segoe UI Semilight" w:hAnsi="Segoe UI Semilight" w:cs="Segoe UI Semilight"/>
          <w:b/>
          <w:color w:val="333333"/>
          <w:lang w:val="ro-RO" w:eastAsia="en-GB"/>
        </w:rPr>
        <w:t>Reprezentant al VODAFONE ROMANIA SA</w:t>
      </w:r>
    </w:p>
    <w:p w:rsidR="005E6914" w:rsidRPr="0026378A" w:rsidRDefault="005E6914" w:rsidP="00B45141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r w:rsidRPr="00DE4381">
        <w:rPr>
          <w:rFonts w:ascii="Segoe UI Semilight" w:hAnsi="Segoe UI Semilight" w:cs="Segoe UI Semilight"/>
          <w:b/>
          <w:color w:val="333333"/>
          <w:lang w:val="ro-RO" w:eastAsia="en-GB"/>
        </w:rPr>
        <w:t>Reprezentant al ORANGE ROMANIA SA</w:t>
      </w:r>
    </w:p>
    <w:p w:rsidR="0026378A" w:rsidRPr="00C843FB" w:rsidRDefault="0026378A" w:rsidP="00B45141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proofErr w:type="spellStart"/>
      <w:r w:rsidRPr="002B3E74">
        <w:rPr>
          <w:rFonts w:ascii="Segoe UI Semilight" w:hAnsi="Segoe UI Semilight" w:cs="Segoe UI Semilight"/>
          <w:b/>
          <w:color w:val="333333"/>
          <w:shd w:val="clear" w:color="auto" w:fill="FFFFFF"/>
        </w:rPr>
        <w:t>Reprezentant</w:t>
      </w:r>
      <w:proofErr w:type="spellEnd"/>
      <w:r w:rsidRPr="002B3E74">
        <w:rPr>
          <w:rFonts w:ascii="Segoe UI Semilight" w:hAnsi="Segoe UI Semilight" w:cs="Segoe UI Semilight"/>
          <w:b/>
          <w:color w:val="333333"/>
          <w:shd w:val="clear" w:color="auto" w:fill="FFFFFF"/>
        </w:rPr>
        <w:t xml:space="preserve"> al </w:t>
      </w:r>
      <w:proofErr w:type="spellStart"/>
      <w:r w:rsidR="002B3E74">
        <w:rPr>
          <w:rFonts w:ascii="Segoe UI Semilight" w:hAnsi="Segoe UI Semilight" w:cs="Segoe UI Semilight"/>
          <w:b/>
          <w:color w:val="333333"/>
          <w:shd w:val="clear" w:color="auto" w:fill="FFFFFF"/>
        </w:rPr>
        <w:t>Agenţiei</w:t>
      </w:r>
      <w:proofErr w:type="spellEnd"/>
      <w:r w:rsidR="002B3E74">
        <w:rPr>
          <w:rFonts w:ascii="Segoe UI Semilight" w:hAnsi="Segoe UI Semilight" w:cs="Segoe UI Semilight"/>
          <w:b/>
          <w:color w:val="333333"/>
          <w:shd w:val="clear" w:color="auto" w:fill="FFFFFF"/>
        </w:rPr>
        <w:t xml:space="preserve"> Naţionale</w:t>
      </w:r>
      <w:r w:rsidRPr="002B3E74">
        <w:rPr>
          <w:rFonts w:ascii="Segoe UI Semilight" w:hAnsi="Segoe UI Semilight" w:cs="Segoe UI Semilight"/>
          <w:b/>
          <w:color w:val="333333"/>
          <w:shd w:val="clear" w:color="auto" w:fill="FFFFFF"/>
        </w:rPr>
        <w:t xml:space="preserve"> </w:t>
      </w:r>
      <w:proofErr w:type="spellStart"/>
      <w:r w:rsidRPr="002B3E74">
        <w:rPr>
          <w:rFonts w:ascii="Segoe UI Semilight" w:hAnsi="Segoe UI Semilight" w:cs="Segoe UI Semilight"/>
          <w:b/>
          <w:color w:val="333333"/>
          <w:shd w:val="clear" w:color="auto" w:fill="FFFFFF"/>
        </w:rPr>
        <w:t>pentru</w:t>
      </w:r>
      <w:proofErr w:type="spellEnd"/>
      <w:r w:rsidRPr="002B3E74">
        <w:rPr>
          <w:rFonts w:ascii="Segoe UI Semilight" w:hAnsi="Segoe UI Semilight" w:cs="Segoe UI Semilight"/>
          <w:b/>
          <w:color w:val="333333"/>
          <w:shd w:val="clear" w:color="auto" w:fill="FFFFFF"/>
        </w:rPr>
        <w:t xml:space="preserve"> </w:t>
      </w:r>
      <w:proofErr w:type="spellStart"/>
      <w:r w:rsidRPr="002B3E74">
        <w:rPr>
          <w:rFonts w:ascii="Segoe UI Semilight" w:hAnsi="Segoe UI Semilight" w:cs="Segoe UI Semilight"/>
          <w:b/>
          <w:color w:val="333333"/>
          <w:shd w:val="clear" w:color="auto" w:fill="FFFFFF"/>
        </w:rPr>
        <w:t>Arii</w:t>
      </w:r>
      <w:proofErr w:type="spellEnd"/>
      <w:r w:rsidRPr="002B3E74">
        <w:rPr>
          <w:rFonts w:ascii="Segoe UI Semilight" w:hAnsi="Segoe UI Semilight" w:cs="Segoe UI Semilight"/>
          <w:b/>
          <w:color w:val="333333"/>
          <w:shd w:val="clear" w:color="auto" w:fill="FFFFFF"/>
        </w:rPr>
        <w:t xml:space="preserve"> </w:t>
      </w:r>
      <w:proofErr w:type="spellStart"/>
      <w:r w:rsidRPr="002B3E74">
        <w:rPr>
          <w:rFonts w:ascii="Segoe UI Semilight" w:hAnsi="Segoe UI Semilight" w:cs="Segoe UI Semilight"/>
          <w:b/>
          <w:color w:val="333333"/>
          <w:shd w:val="clear" w:color="auto" w:fill="FFFFFF"/>
        </w:rPr>
        <w:t>Naturale</w:t>
      </w:r>
      <w:proofErr w:type="spellEnd"/>
      <w:r w:rsidRPr="002B3E74">
        <w:rPr>
          <w:rFonts w:ascii="Segoe UI Semilight" w:hAnsi="Segoe UI Semilight" w:cs="Segoe UI Semilight"/>
          <w:b/>
          <w:color w:val="333333"/>
          <w:shd w:val="clear" w:color="auto" w:fill="FFFFFF"/>
        </w:rPr>
        <w:t xml:space="preserve"> </w:t>
      </w:r>
      <w:proofErr w:type="spellStart"/>
      <w:r w:rsidRPr="002B3E74">
        <w:rPr>
          <w:rFonts w:ascii="Segoe UI Semilight" w:hAnsi="Segoe UI Semilight" w:cs="Segoe UI Semilight"/>
          <w:b/>
          <w:color w:val="333333"/>
          <w:shd w:val="clear" w:color="auto" w:fill="FFFFFF"/>
        </w:rPr>
        <w:t>Protejate</w:t>
      </w:r>
      <w:proofErr w:type="spellEnd"/>
    </w:p>
    <w:p w:rsidR="00C843FB" w:rsidRPr="002B3E74" w:rsidRDefault="00C843FB" w:rsidP="00B45141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proofErr w:type="spellStart"/>
      <w:r>
        <w:rPr>
          <w:rFonts w:ascii="Segoe UI Semilight" w:hAnsi="Segoe UI Semilight" w:cs="Segoe UI Semilight"/>
          <w:b/>
          <w:color w:val="333333"/>
          <w:shd w:val="clear" w:color="auto" w:fill="FFFFFF"/>
        </w:rPr>
        <w:t>Administratorul</w:t>
      </w:r>
      <w:proofErr w:type="spellEnd"/>
      <w:r>
        <w:rPr>
          <w:rFonts w:ascii="Segoe UI Semilight" w:hAnsi="Segoe UI Semilight" w:cs="Segoe UI Semilight"/>
          <w:b/>
          <w:color w:val="333333"/>
          <w:shd w:val="clear" w:color="auto" w:fill="FFFFFF"/>
        </w:rPr>
        <w:t xml:space="preserve"> </w:t>
      </w:r>
      <w:proofErr w:type="spellStart"/>
      <w:r>
        <w:rPr>
          <w:rFonts w:ascii="Segoe UI Semilight" w:hAnsi="Segoe UI Semilight" w:cs="Segoe UI Semilight"/>
          <w:b/>
          <w:color w:val="333333"/>
          <w:shd w:val="clear" w:color="auto" w:fill="FFFFFF"/>
        </w:rPr>
        <w:t>Ariei</w:t>
      </w:r>
      <w:proofErr w:type="spellEnd"/>
      <w:r>
        <w:rPr>
          <w:rFonts w:ascii="Segoe UI Semilight" w:hAnsi="Segoe UI Semilight" w:cs="Segoe UI Semilight"/>
          <w:b/>
          <w:color w:val="333333"/>
          <w:shd w:val="clear" w:color="auto" w:fill="FFFFFF"/>
        </w:rPr>
        <w:t xml:space="preserve"> </w:t>
      </w:r>
      <w:proofErr w:type="spellStart"/>
      <w:r>
        <w:rPr>
          <w:rFonts w:ascii="Segoe UI Semilight" w:hAnsi="Segoe UI Semilight" w:cs="Segoe UI Semilight"/>
          <w:b/>
          <w:color w:val="333333"/>
          <w:shd w:val="clear" w:color="auto" w:fill="FFFFFF"/>
        </w:rPr>
        <w:t>Naturale</w:t>
      </w:r>
      <w:proofErr w:type="spellEnd"/>
      <w:r>
        <w:rPr>
          <w:rFonts w:ascii="Segoe UI Semilight" w:hAnsi="Segoe UI Semilight" w:cs="Segoe UI Semilight"/>
          <w:b/>
          <w:color w:val="333333"/>
          <w:shd w:val="clear" w:color="auto" w:fill="FFFFFF"/>
        </w:rPr>
        <w:t xml:space="preserve"> </w:t>
      </w:r>
      <w:proofErr w:type="spellStart"/>
      <w:r>
        <w:rPr>
          <w:rFonts w:ascii="Segoe UI Semilight" w:hAnsi="Segoe UI Semilight" w:cs="Segoe UI Semilight"/>
          <w:b/>
          <w:color w:val="333333"/>
          <w:shd w:val="clear" w:color="auto" w:fill="FFFFFF"/>
        </w:rPr>
        <w:t>Protejate</w:t>
      </w:r>
      <w:proofErr w:type="spellEnd"/>
    </w:p>
    <w:p w:rsidR="002B3E74" w:rsidRPr="002B3E74" w:rsidRDefault="002B3E74" w:rsidP="00B45141">
      <w:pPr>
        <w:pStyle w:val="ListParagraph"/>
        <w:numPr>
          <w:ilvl w:val="0"/>
          <w:numId w:val="3"/>
        </w:numPr>
        <w:shd w:val="clear" w:color="auto" w:fill="FFFFFF"/>
        <w:rPr>
          <w:rFonts w:ascii="Segoe UI Semilight" w:hAnsi="Segoe UI Semilight" w:cs="Segoe UI Semilight"/>
          <w:b/>
          <w:color w:val="333333"/>
          <w:lang w:val="en-GB" w:eastAsia="en-GB"/>
        </w:rPr>
      </w:pPr>
      <w:proofErr w:type="spellStart"/>
      <w:r>
        <w:rPr>
          <w:rFonts w:ascii="Segoe UI Semilight" w:hAnsi="Segoe UI Semilight" w:cs="Segoe UI Semilight"/>
          <w:b/>
          <w:color w:val="333333"/>
          <w:lang w:val="en-GB" w:eastAsia="en-GB"/>
        </w:rPr>
        <w:t>Repreze</w:t>
      </w:r>
      <w:r w:rsidR="00C843FB">
        <w:rPr>
          <w:rFonts w:ascii="Segoe UI Semilight" w:hAnsi="Segoe UI Semilight" w:cs="Segoe UI Semilight"/>
          <w:b/>
          <w:color w:val="333333"/>
          <w:lang w:val="en-GB" w:eastAsia="en-GB"/>
        </w:rPr>
        <w:t>ntant</w:t>
      </w:r>
      <w:proofErr w:type="spellEnd"/>
      <w:r w:rsidR="00C843FB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al </w:t>
      </w:r>
      <w:proofErr w:type="spellStart"/>
      <w:r w:rsidR="00C843FB">
        <w:rPr>
          <w:rFonts w:ascii="Segoe UI Semilight" w:hAnsi="Segoe UI Semilight" w:cs="Segoe UI Semilight"/>
          <w:b/>
          <w:color w:val="333333"/>
          <w:lang w:val="en-GB" w:eastAsia="en-GB"/>
        </w:rPr>
        <w:t>Direcției</w:t>
      </w:r>
      <w:proofErr w:type="spellEnd"/>
      <w:r w:rsidR="00C843FB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proofErr w:type="spellStart"/>
      <w:r w:rsidR="00C843FB">
        <w:rPr>
          <w:rFonts w:ascii="Segoe UI Semilight" w:hAnsi="Segoe UI Semilight" w:cs="Segoe UI Semilight"/>
          <w:b/>
          <w:color w:val="333333"/>
          <w:lang w:val="en-GB" w:eastAsia="en-GB"/>
        </w:rPr>
        <w:t>Județene</w:t>
      </w:r>
      <w:proofErr w:type="spellEnd"/>
      <w:r w:rsidR="00C843FB"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de </w:t>
      </w:r>
      <w:proofErr w:type="spellStart"/>
      <w:r w:rsidR="00C843FB">
        <w:rPr>
          <w:rFonts w:ascii="Segoe UI Semilight" w:hAnsi="Segoe UI Semilight" w:cs="Segoe UI Semilight"/>
          <w:b/>
          <w:color w:val="333333"/>
          <w:lang w:val="en-GB" w:eastAsia="en-GB"/>
        </w:rPr>
        <w:t>Î</w:t>
      </w:r>
      <w:r>
        <w:rPr>
          <w:rFonts w:ascii="Segoe UI Semilight" w:hAnsi="Segoe UI Semilight" w:cs="Segoe UI Semilight"/>
          <w:b/>
          <w:color w:val="333333"/>
          <w:lang w:val="en-GB" w:eastAsia="en-GB"/>
        </w:rPr>
        <w:t>nvățământ</w:t>
      </w:r>
      <w:proofErr w:type="spellEnd"/>
      <w:r>
        <w:rPr>
          <w:rFonts w:ascii="Segoe UI Semilight" w:hAnsi="Segoe UI Semilight" w:cs="Segoe UI Semilight"/>
          <w:b/>
          <w:color w:val="333333"/>
          <w:lang w:val="en-GB" w:eastAsia="en-GB"/>
        </w:rPr>
        <w:t xml:space="preserve"> </w:t>
      </w:r>
      <w:proofErr w:type="spellStart"/>
      <w:r>
        <w:rPr>
          <w:rFonts w:ascii="Segoe UI Semilight" w:hAnsi="Segoe UI Semilight" w:cs="Segoe UI Semilight"/>
          <w:b/>
          <w:color w:val="333333"/>
          <w:lang w:val="en-GB" w:eastAsia="en-GB"/>
        </w:rPr>
        <w:t>P</w:t>
      </w:r>
      <w:r w:rsidR="00C843FB">
        <w:rPr>
          <w:rFonts w:ascii="Segoe UI Semilight" w:hAnsi="Segoe UI Semilight" w:cs="Segoe UI Semilight"/>
          <w:b/>
          <w:color w:val="333333"/>
          <w:lang w:val="en-GB" w:eastAsia="en-GB"/>
        </w:rPr>
        <w:t>reuniversitar</w:t>
      </w:r>
      <w:proofErr w:type="spellEnd"/>
    </w:p>
    <w:p w:rsidR="0085195F" w:rsidRPr="00DE4381" w:rsidRDefault="0085195F" w:rsidP="0085195F">
      <w:pPr>
        <w:rPr>
          <w:rFonts w:ascii="Segoe UI Semilight" w:hAnsi="Segoe UI Semilight" w:cs="Segoe UI Semilight"/>
          <w:b/>
          <w:color w:val="FF0000"/>
          <w:lang w:val="ro-RO"/>
        </w:rPr>
      </w:pPr>
    </w:p>
    <w:p w:rsidR="0085195F" w:rsidRPr="0085195F" w:rsidRDefault="004603C3" w:rsidP="0085195F">
      <w:pPr>
        <w:rPr>
          <w:rFonts w:ascii="Segoe UI Semilight" w:hAnsi="Segoe UI Semilight" w:cs="Segoe UI Semilight"/>
          <w:b/>
          <w:color w:val="FF0000"/>
          <w:lang w:val="ro-RO"/>
        </w:rPr>
      </w:pPr>
      <w:r>
        <w:rPr>
          <w:rFonts w:ascii="Segoe UI Semilight" w:hAnsi="Segoe UI Semilight" w:cs="Segoe UI Semilight"/>
          <w:b/>
          <w:color w:val="FF0000"/>
          <w:lang w:val="ro-RO"/>
        </w:rPr>
        <w:t>NOTĂ:</w:t>
      </w:r>
    </w:p>
    <w:p w:rsidR="00B45141" w:rsidRPr="00EA7E22" w:rsidRDefault="00EA7E22" w:rsidP="004603C3">
      <w:pPr>
        <w:pStyle w:val="ListParagraph"/>
        <w:rPr>
          <w:rFonts w:ascii="Segoe UI Semilight" w:hAnsi="Segoe UI Semilight" w:cs="Segoe UI Semilight"/>
          <w:b/>
          <w:lang w:val="ro-RO"/>
        </w:rPr>
      </w:pPr>
      <w:r>
        <w:rPr>
          <w:rFonts w:ascii="Open Sans" w:hAnsi="Open Sans"/>
          <w:color w:val="333333"/>
          <w:shd w:val="clear" w:color="auto" w:fill="FFFFFF"/>
        </w:rPr>
        <w:t xml:space="preserve">Componenţa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comisiei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locale de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avizare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integrată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a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documentaţiilor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de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amenajare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a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teritoriului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şi a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documentaţiilor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de urbanism se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poate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completa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şi cu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reprezentanţi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ai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altor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instituţii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ori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societăţi</w:t>
      </w:r>
      <w:proofErr w:type="spellEnd"/>
      <w:r>
        <w:rPr>
          <w:rFonts w:ascii="Open Sans" w:hAnsi="Open Sans"/>
          <w:color w:val="333333"/>
          <w:shd w:val="clear" w:color="auto" w:fill="FFFFFF"/>
        </w:rPr>
        <w:t>/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companii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naţionale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pe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lângă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cele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prevăzute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 w:rsidR="004603C3">
        <w:rPr>
          <w:rFonts w:ascii="Open Sans" w:hAnsi="Open Sans"/>
          <w:color w:val="333333"/>
          <w:shd w:val="clear" w:color="auto" w:fill="FFFFFF"/>
        </w:rPr>
        <w:t>mai</w:t>
      </w:r>
      <w:proofErr w:type="spellEnd"/>
      <w:r w:rsidR="004603C3"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 w:rsidR="004603C3">
        <w:rPr>
          <w:rFonts w:ascii="Open Sans" w:hAnsi="Open Sans"/>
          <w:color w:val="333333"/>
          <w:shd w:val="clear" w:color="auto" w:fill="FFFFFF"/>
        </w:rPr>
        <w:t>sus</w:t>
      </w:r>
      <w:proofErr w:type="spellEnd"/>
      <w:r w:rsidR="004603C3">
        <w:rPr>
          <w:rFonts w:ascii="Open Sans" w:hAnsi="Open Sans"/>
          <w:color w:val="333333"/>
          <w:shd w:val="clear" w:color="auto" w:fill="FFFFFF"/>
        </w:rPr>
        <w:t xml:space="preserve">,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după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caz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,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în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funcţie de documentaţia de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amenajare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a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teritoriului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sau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documentaţia de urbanism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supusă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avizării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,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precum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şi, cu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statut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de </w:t>
      </w:r>
      <w:proofErr w:type="spellStart"/>
      <w:r>
        <w:rPr>
          <w:rFonts w:ascii="Open Sans" w:hAnsi="Open Sans"/>
          <w:color w:val="333333"/>
          <w:shd w:val="clear" w:color="auto" w:fill="FFFFFF"/>
        </w:rPr>
        <w:lastRenderedPageBreak/>
        <w:t>invitaţi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,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în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cazul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documentaţiilor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cu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incidenţă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în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activitatea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acestora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,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reprezentanţi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ai</w:t>
      </w:r>
      <w:proofErr w:type="spellEnd"/>
      <w:r>
        <w:rPr>
          <w:rFonts w:ascii="Open Sans" w:hAnsi="Open Sans"/>
          <w:color w:val="333333"/>
          <w:shd w:val="clear" w:color="auto" w:fill="FFFFFF"/>
        </w:rPr>
        <w:t xml:space="preserve"> instituţiilor din SNAOPSN </w:t>
      </w:r>
      <w:proofErr w:type="spellStart"/>
      <w:r>
        <w:rPr>
          <w:rFonts w:ascii="Open Sans" w:hAnsi="Open Sans"/>
          <w:color w:val="333333"/>
          <w:shd w:val="clear" w:color="auto" w:fill="FFFFFF"/>
        </w:rPr>
        <w:t>interesate</w:t>
      </w:r>
      <w:proofErr w:type="spellEnd"/>
      <w:r>
        <w:rPr>
          <w:rFonts w:ascii="Open Sans" w:hAnsi="Open Sans"/>
          <w:color w:val="333333"/>
          <w:shd w:val="clear" w:color="auto" w:fill="FFFFFF"/>
        </w:rPr>
        <w:t>.</w:t>
      </w:r>
    </w:p>
    <w:p w:rsidR="00741565" w:rsidRPr="004603C3" w:rsidRDefault="004603C3" w:rsidP="004603C3">
      <w:pPr>
        <w:ind w:left="2880" w:hanging="2880"/>
        <w:rPr>
          <w:rFonts w:ascii="Ebrima" w:hAnsi="Ebrima" w:cs="Calibri"/>
          <w:lang w:val="ro-RO"/>
        </w:rPr>
      </w:pPr>
      <w:r>
        <w:rPr>
          <w:rFonts w:ascii="Ebrima" w:hAnsi="Ebrima" w:cs="Calibri"/>
          <w:lang w:val="ro-RO"/>
        </w:rPr>
        <w:tab/>
      </w:r>
    </w:p>
    <w:sectPr w:rsidR="00741565" w:rsidRPr="004603C3" w:rsidSect="005C1E94">
      <w:pgSz w:w="11907" w:h="16840" w:code="9"/>
      <w:pgMar w:top="1134" w:right="851" w:bottom="1440" w:left="1134" w:header="567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Ebrima">
    <w:panose1 w:val="02000000000000000000"/>
    <w:charset w:val="00"/>
    <w:family w:val="auto"/>
    <w:pitch w:val="variable"/>
    <w:sig w:usb0="A000005F" w:usb1="02000041" w:usb2="00000000" w:usb3="00000000" w:csb0="00000093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E276C2"/>
    <w:multiLevelType w:val="hybridMultilevel"/>
    <w:tmpl w:val="BB74DB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23A6C"/>
    <w:multiLevelType w:val="hybridMultilevel"/>
    <w:tmpl w:val="19A4EA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670151"/>
    <w:multiLevelType w:val="hybridMultilevel"/>
    <w:tmpl w:val="65A877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F30A3A"/>
    <w:multiLevelType w:val="hybridMultilevel"/>
    <w:tmpl w:val="1842E6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433"/>
    <w:rsid w:val="000108C1"/>
    <w:rsid w:val="00110A04"/>
    <w:rsid w:val="00135841"/>
    <w:rsid w:val="0014600C"/>
    <w:rsid w:val="00160A8C"/>
    <w:rsid w:val="0026378A"/>
    <w:rsid w:val="00295CBF"/>
    <w:rsid w:val="002B3E74"/>
    <w:rsid w:val="002F0DDE"/>
    <w:rsid w:val="003269F7"/>
    <w:rsid w:val="00370433"/>
    <w:rsid w:val="004603C3"/>
    <w:rsid w:val="0047312E"/>
    <w:rsid w:val="00480870"/>
    <w:rsid w:val="00496412"/>
    <w:rsid w:val="005129D9"/>
    <w:rsid w:val="005C1E94"/>
    <w:rsid w:val="005E6914"/>
    <w:rsid w:val="00606C3B"/>
    <w:rsid w:val="006500F2"/>
    <w:rsid w:val="00741565"/>
    <w:rsid w:val="0076203D"/>
    <w:rsid w:val="00777E33"/>
    <w:rsid w:val="007F0123"/>
    <w:rsid w:val="0085195F"/>
    <w:rsid w:val="00880362"/>
    <w:rsid w:val="008A0031"/>
    <w:rsid w:val="008B6862"/>
    <w:rsid w:val="008D17EF"/>
    <w:rsid w:val="00911952"/>
    <w:rsid w:val="00985954"/>
    <w:rsid w:val="00A80EB3"/>
    <w:rsid w:val="00B41FC8"/>
    <w:rsid w:val="00B45141"/>
    <w:rsid w:val="00B91339"/>
    <w:rsid w:val="00B91648"/>
    <w:rsid w:val="00BC6E02"/>
    <w:rsid w:val="00C843FB"/>
    <w:rsid w:val="00CC03B8"/>
    <w:rsid w:val="00D208E4"/>
    <w:rsid w:val="00D42A0D"/>
    <w:rsid w:val="00D94D8C"/>
    <w:rsid w:val="00DD1C64"/>
    <w:rsid w:val="00DE4381"/>
    <w:rsid w:val="00EA7E22"/>
    <w:rsid w:val="00F0032A"/>
    <w:rsid w:val="00F1772C"/>
    <w:rsid w:val="00F87457"/>
    <w:rsid w:val="00FB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ED549F-A0D7-44D9-AB15-3D7333DB7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0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uiPriority w:val="33"/>
    <w:qFormat/>
    <w:rsid w:val="0076203D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7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7EF"/>
    <w:rPr>
      <w:rFonts w:ascii="Segoe UI" w:eastAsia="Times New Roman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47312E"/>
    <w:pPr>
      <w:ind w:left="720"/>
      <w:contextualSpacing/>
    </w:pPr>
  </w:style>
  <w:style w:type="character" w:customStyle="1" w:styleId="alb">
    <w:name w:val="a_lb"/>
    <w:basedOn w:val="DefaultParagraphFont"/>
    <w:rsid w:val="00B45141"/>
  </w:style>
  <w:style w:type="character" w:styleId="Emphasis">
    <w:name w:val="Emphasis"/>
    <w:basedOn w:val="DefaultParagraphFont"/>
    <w:uiPriority w:val="20"/>
    <w:qFormat/>
    <w:rsid w:val="004603C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1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</dc:creator>
  <cp:keywords/>
  <dc:description/>
  <cp:lastModifiedBy>Dorel RB</cp:lastModifiedBy>
  <cp:revision>2</cp:revision>
  <cp:lastPrinted>2024-11-18T08:10:00Z</cp:lastPrinted>
  <dcterms:created xsi:type="dcterms:W3CDTF">2026-09-17T15:14:00Z</dcterms:created>
  <dcterms:modified xsi:type="dcterms:W3CDTF">2026-09-17T15:14:00Z</dcterms:modified>
</cp:coreProperties>
</file>